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9A" w:rsidRPr="0052259A" w:rsidRDefault="0052259A" w:rsidP="00522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259A">
        <w:rPr>
          <w:rFonts w:ascii="Arial" w:hAnsi="Arial" w:cs="Arial"/>
          <w:b/>
          <w:sz w:val="24"/>
          <w:szCs w:val="24"/>
        </w:rPr>
        <w:t>K I V O N A T</w:t>
      </w:r>
    </w:p>
    <w:p w:rsidR="0052259A" w:rsidRPr="0052259A" w:rsidRDefault="0052259A" w:rsidP="00522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259A" w:rsidRP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Csanádalberti</w:t>
      </w:r>
      <w:r w:rsidRPr="0052259A">
        <w:rPr>
          <w:rFonts w:ascii="Arial" w:hAnsi="Arial" w:cs="Arial"/>
          <w:sz w:val="24"/>
          <w:szCs w:val="24"/>
        </w:rPr>
        <w:t xml:space="preserve"> helyi választási bizottságának 2019. augusztus 30-án megtartott ülésének jegyzőkönyvéből</w:t>
      </w:r>
    </w:p>
    <w:p w:rsidR="0052259A" w:rsidRP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18DD">
        <w:rPr>
          <w:rFonts w:ascii="Arial" w:hAnsi="Arial" w:cs="Arial"/>
          <w:b/>
          <w:sz w:val="24"/>
          <w:szCs w:val="24"/>
          <w:u w:val="single"/>
        </w:rPr>
        <w:t>Tárgy:</w:t>
      </w:r>
      <w:r w:rsidRPr="00AB18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Zatykó Pál független</w:t>
      </w:r>
      <w:r w:rsidRPr="003944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egyéni listás jelölt</w:t>
      </w:r>
      <w:r w:rsidRPr="00394422">
        <w:rPr>
          <w:rFonts w:ascii="Arial" w:hAnsi="Arial" w:cs="Arial"/>
          <w:sz w:val="24"/>
          <w:szCs w:val="24"/>
        </w:rPr>
        <w:t xml:space="preserve"> nyilvántartásba vétele.</w:t>
      </w:r>
    </w:p>
    <w:p w:rsidR="0052259A" w:rsidRPr="00AB18DD" w:rsidRDefault="0052259A" w:rsidP="005225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394422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  <w:r w:rsidRPr="00394422">
        <w:rPr>
          <w:rFonts w:ascii="Arial" w:hAnsi="Arial" w:cs="Arial"/>
          <w:b/>
          <w:sz w:val="24"/>
          <w:szCs w:val="24"/>
        </w:rPr>
        <w:t>.(</w:t>
      </w:r>
      <w:r>
        <w:rPr>
          <w:rFonts w:ascii="Arial" w:hAnsi="Arial" w:cs="Arial"/>
          <w:b/>
          <w:sz w:val="24"/>
          <w:szCs w:val="24"/>
        </w:rPr>
        <w:t>VIII.30.) H</w:t>
      </w:r>
      <w:r w:rsidRPr="00394422">
        <w:rPr>
          <w:rFonts w:ascii="Arial" w:hAnsi="Arial" w:cs="Arial"/>
          <w:b/>
          <w:sz w:val="24"/>
          <w:szCs w:val="24"/>
        </w:rPr>
        <w:t>VB</w:t>
      </w: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Pr="00394422" w:rsidRDefault="0052259A" w:rsidP="0052259A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Csanádalberti </w:t>
      </w:r>
      <w:r w:rsidRPr="00394422">
        <w:rPr>
          <w:rFonts w:ascii="Arial" w:hAnsi="Arial" w:cs="Arial"/>
          <w:szCs w:val="24"/>
        </w:rPr>
        <w:t xml:space="preserve">Község Helyi Választási Bizottsága </w:t>
      </w:r>
      <w:r>
        <w:rPr>
          <w:rFonts w:ascii="Arial" w:hAnsi="Arial" w:cs="Arial"/>
          <w:szCs w:val="24"/>
        </w:rPr>
        <w:t>Zatykó Pál független egyéni listás jelölt</w:t>
      </w:r>
      <w:r w:rsidRPr="00394422">
        <w:rPr>
          <w:rFonts w:ascii="Arial" w:hAnsi="Arial" w:cs="Arial"/>
          <w:szCs w:val="24"/>
        </w:rPr>
        <w:t xml:space="preserve"> nyilvántartásba vétele tárgyában meghozta a következő </w:t>
      </w:r>
    </w:p>
    <w:p w:rsidR="0052259A" w:rsidRPr="00394422" w:rsidRDefault="0052259A" w:rsidP="0052259A">
      <w:pPr>
        <w:pStyle w:val="Szvegtrzs"/>
        <w:rPr>
          <w:rFonts w:ascii="Arial" w:hAnsi="Arial" w:cs="Arial"/>
          <w:szCs w:val="24"/>
        </w:rPr>
      </w:pPr>
    </w:p>
    <w:p w:rsidR="0052259A" w:rsidRPr="00394422" w:rsidRDefault="0052259A" w:rsidP="00522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4422">
        <w:rPr>
          <w:rFonts w:ascii="Arial" w:hAnsi="Arial" w:cs="Arial"/>
          <w:b/>
          <w:sz w:val="24"/>
          <w:szCs w:val="24"/>
        </w:rPr>
        <w:t>H a t á r o z a t o t</w:t>
      </w:r>
    </w:p>
    <w:p w:rsidR="0052259A" w:rsidRPr="00394422" w:rsidRDefault="0052259A" w:rsidP="0052259A">
      <w:pPr>
        <w:pStyle w:val="Szvegtrzs"/>
        <w:rPr>
          <w:rFonts w:ascii="Arial" w:hAnsi="Arial" w:cs="Arial"/>
          <w:szCs w:val="24"/>
        </w:rPr>
      </w:pPr>
    </w:p>
    <w:p w:rsidR="0052259A" w:rsidRPr="00394422" w:rsidRDefault="0052259A" w:rsidP="0052259A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Csanádalberti</w:t>
      </w:r>
      <w:r w:rsidRPr="00394422">
        <w:rPr>
          <w:rFonts w:ascii="Arial" w:hAnsi="Arial" w:cs="Arial"/>
          <w:szCs w:val="24"/>
        </w:rPr>
        <w:t xml:space="preserve"> Község Helyi Választási Bizottsága</w:t>
      </w:r>
    </w:p>
    <w:p w:rsidR="0052259A" w:rsidRPr="00394422" w:rsidRDefault="0052259A" w:rsidP="0052259A">
      <w:pPr>
        <w:pStyle w:val="Szvegtrzs"/>
        <w:jc w:val="center"/>
        <w:rPr>
          <w:rFonts w:ascii="Arial" w:hAnsi="Arial" w:cs="Arial"/>
          <w:szCs w:val="24"/>
        </w:rPr>
      </w:pPr>
    </w:p>
    <w:p w:rsidR="0052259A" w:rsidRPr="00394422" w:rsidRDefault="0052259A" w:rsidP="0052259A">
      <w:pPr>
        <w:pStyle w:val="Szvegtrzs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Zatykó Pál</w:t>
      </w:r>
    </w:p>
    <w:p w:rsidR="0052259A" w:rsidRPr="00394422" w:rsidRDefault="0052259A" w:rsidP="0052259A">
      <w:pPr>
        <w:pStyle w:val="Szvegtrzs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6915 Csanádalberti, Fő út 5/A.</w:t>
      </w:r>
      <w:r w:rsidRPr="00394422">
        <w:rPr>
          <w:rFonts w:ascii="Arial" w:hAnsi="Arial" w:cs="Arial"/>
          <w:szCs w:val="24"/>
        </w:rPr>
        <w:t xml:space="preserve"> szám alatti lakost </w:t>
      </w:r>
    </w:p>
    <w:p w:rsidR="0052259A" w:rsidRPr="00CB65C9" w:rsidRDefault="0052259A" w:rsidP="0052259A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független</w:t>
      </w:r>
      <w:proofErr w:type="gramEnd"/>
    </w:p>
    <w:p w:rsidR="0052259A" w:rsidRPr="00394422" w:rsidRDefault="0052259A" w:rsidP="0052259A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 w:rsidRPr="00394422">
        <w:rPr>
          <w:rFonts w:ascii="Arial" w:hAnsi="Arial" w:cs="Arial"/>
          <w:b/>
          <w:szCs w:val="24"/>
        </w:rPr>
        <w:t>egyéni</w:t>
      </w:r>
      <w:proofErr w:type="gramEnd"/>
      <w:r w:rsidRPr="00394422">
        <w:rPr>
          <w:rFonts w:ascii="Arial" w:hAnsi="Arial" w:cs="Arial"/>
          <w:b/>
          <w:szCs w:val="24"/>
        </w:rPr>
        <w:t xml:space="preserve"> listás jelölt</w:t>
      </w:r>
      <w:r>
        <w:rPr>
          <w:rFonts w:ascii="Arial" w:hAnsi="Arial" w:cs="Arial"/>
          <w:b/>
          <w:szCs w:val="24"/>
        </w:rPr>
        <w:t>je</w:t>
      </w:r>
      <w:r w:rsidRPr="00394422">
        <w:rPr>
          <w:rFonts w:ascii="Arial" w:hAnsi="Arial" w:cs="Arial"/>
          <w:b/>
          <w:szCs w:val="24"/>
        </w:rPr>
        <w:t>ként nyilvántartásba veszi.</w:t>
      </w: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422">
        <w:rPr>
          <w:rFonts w:ascii="Arial" w:hAnsi="Arial" w:cs="Arial"/>
          <w:sz w:val="24"/>
          <w:szCs w:val="24"/>
        </w:rPr>
        <w:t xml:space="preserve">A határozat ellen a meghozatalától számított 3 napon belül a Csongrád Megyei Területi Választási Bizottsághoz címzett fellebbezést lehet benyújtani, </w:t>
      </w:r>
      <w:r>
        <w:rPr>
          <w:rFonts w:ascii="Arial" w:hAnsi="Arial" w:cs="Arial"/>
          <w:sz w:val="24"/>
          <w:szCs w:val="24"/>
        </w:rPr>
        <w:t>Csanádalberti</w:t>
      </w:r>
      <w:r w:rsidRPr="00394422">
        <w:rPr>
          <w:rFonts w:ascii="Arial" w:hAnsi="Arial" w:cs="Arial"/>
          <w:sz w:val="24"/>
          <w:szCs w:val="24"/>
        </w:rPr>
        <w:t xml:space="preserve"> Község Helyi Választási Bizottságánál (691</w:t>
      </w:r>
      <w:r>
        <w:rPr>
          <w:rFonts w:ascii="Arial" w:hAnsi="Arial" w:cs="Arial"/>
          <w:sz w:val="24"/>
          <w:szCs w:val="24"/>
        </w:rPr>
        <w:t>5</w:t>
      </w:r>
      <w:r w:rsidRPr="003944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Csanádalberti, Fő út 30.).</w:t>
      </w: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422">
        <w:rPr>
          <w:rFonts w:ascii="Arial" w:hAnsi="Arial" w:cs="Arial"/>
          <w:sz w:val="24"/>
          <w:szCs w:val="24"/>
        </w:rPr>
        <w:t>A fellebbezést úgy kell benyújtani, hogy az a határozat meghozatalától számított 3 napon belül, legkésőbb 201</w:t>
      </w:r>
      <w:r>
        <w:rPr>
          <w:rFonts w:ascii="Arial" w:hAnsi="Arial" w:cs="Arial"/>
          <w:sz w:val="24"/>
          <w:szCs w:val="24"/>
        </w:rPr>
        <w:t>9</w:t>
      </w:r>
      <w:r w:rsidRPr="00394422">
        <w:rPr>
          <w:rFonts w:ascii="Arial" w:hAnsi="Arial" w:cs="Arial"/>
          <w:sz w:val="24"/>
          <w:szCs w:val="24"/>
        </w:rPr>
        <w:t xml:space="preserve">. szeptember </w:t>
      </w:r>
      <w:r>
        <w:rPr>
          <w:rFonts w:ascii="Arial" w:hAnsi="Arial" w:cs="Arial"/>
          <w:sz w:val="24"/>
          <w:szCs w:val="24"/>
        </w:rPr>
        <w:t>2</w:t>
      </w:r>
      <w:r w:rsidRPr="0039442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á</w:t>
      </w:r>
      <w:r w:rsidRPr="00394422">
        <w:rPr>
          <w:rFonts w:ascii="Arial" w:hAnsi="Arial" w:cs="Arial"/>
          <w:sz w:val="24"/>
          <w:szCs w:val="24"/>
        </w:rPr>
        <w:t xml:space="preserve">n 16.00 óráig megérkezzen. </w:t>
      </w: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422">
        <w:rPr>
          <w:rFonts w:ascii="Arial" w:hAnsi="Arial" w:cs="Arial"/>
          <w:sz w:val="24"/>
          <w:szCs w:val="24"/>
        </w:rPr>
        <w:t>A fellebbezés személyesen, postai úton, e-mailen, vagy faxon is benyújtható a központi névjegyzékben szereplő választópolgár, jelölt, jelölő szervezet, továbbá az ügyben érintett természetes és jogi személy, jogi személyiség nélküli szervezet által.</w:t>
      </w:r>
    </w:p>
    <w:p w:rsidR="0052259A" w:rsidRPr="000C70CD" w:rsidRDefault="0052259A" w:rsidP="005225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70CD">
        <w:rPr>
          <w:rFonts w:ascii="Arial" w:eastAsia="Times New Roman" w:hAnsi="Arial" w:cs="Arial"/>
          <w:sz w:val="24"/>
          <w:szCs w:val="24"/>
        </w:rPr>
        <w:t>Fellebbezést</w:t>
      </w:r>
      <w:r w:rsidRPr="00394422">
        <w:rPr>
          <w:rFonts w:ascii="Arial" w:eastAsia="Times New Roman" w:hAnsi="Arial" w:cs="Arial"/>
          <w:sz w:val="24"/>
          <w:szCs w:val="24"/>
        </w:rPr>
        <w:t xml:space="preserve"> jogszabálysértésre hivatkozással, illetve a választási bizottság mérlegelési jo</w:t>
      </w:r>
      <w:r>
        <w:rPr>
          <w:rFonts w:ascii="Arial" w:eastAsia="Times New Roman" w:hAnsi="Arial" w:cs="Arial"/>
          <w:sz w:val="24"/>
          <w:szCs w:val="24"/>
        </w:rPr>
        <w:t>gkörben hozott határozata ellen</w:t>
      </w:r>
      <w:r w:rsidRPr="000C70CD">
        <w:rPr>
          <w:rFonts w:ascii="Arial" w:eastAsia="Times New Roman" w:hAnsi="Arial" w:cs="Arial"/>
          <w:sz w:val="24"/>
          <w:szCs w:val="24"/>
        </w:rPr>
        <w:t xml:space="preserve"> lehet benyújtani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422">
        <w:rPr>
          <w:rFonts w:ascii="Arial" w:hAnsi="Arial" w:cs="Arial"/>
          <w:sz w:val="24"/>
          <w:szCs w:val="24"/>
        </w:rPr>
        <w:t>A fellebbezésnek tartalmaznia kell a választási eljárásról szóló 2013. évi XXXVI törvény 224.§ (3) bekezdésében meghatározott tartalmi elemeket. A fellebbezés tartalmazhatja a fellebbezés benyújtójának nevét, lakcímét (székhelyét) és – ha a lakcímétől (székhelyétől) eltér – postai értesítési címét, a fellebbezés benyújtójának választása szerint telefaxszámát vagy elektronikus levélcímét, illetőleg kézbesítési megbízottjának nevét és telefaxszámát vagy elektronikus levélcímét.</w:t>
      </w: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94422">
        <w:rPr>
          <w:rFonts w:ascii="Arial" w:hAnsi="Arial" w:cs="Arial"/>
          <w:sz w:val="24"/>
          <w:szCs w:val="24"/>
        </w:rPr>
        <w:t>A fellebbezésben új tények és bizonyítékok is felhozhatók</w:t>
      </w:r>
    </w:p>
    <w:p w:rsidR="0052259A" w:rsidRPr="00394422" w:rsidRDefault="0052259A" w:rsidP="00522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2259A" w:rsidRPr="00394422" w:rsidRDefault="0052259A" w:rsidP="00522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4422">
        <w:rPr>
          <w:rFonts w:ascii="Arial" w:hAnsi="Arial" w:cs="Arial"/>
          <w:b/>
          <w:sz w:val="24"/>
          <w:szCs w:val="24"/>
        </w:rPr>
        <w:t xml:space="preserve">I n d o k o l á s </w:t>
      </w: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Pr="00394422" w:rsidRDefault="0052259A" w:rsidP="0052259A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Zatykó Pál </w:t>
      </w:r>
      <w:proofErr w:type="spellStart"/>
      <w:r>
        <w:rPr>
          <w:rFonts w:ascii="Arial" w:hAnsi="Arial" w:cs="Arial"/>
          <w:szCs w:val="24"/>
        </w:rPr>
        <w:t>csanádalberti-i</w:t>
      </w:r>
      <w:proofErr w:type="spellEnd"/>
      <w:r w:rsidRPr="00394422">
        <w:rPr>
          <w:rFonts w:ascii="Arial" w:hAnsi="Arial" w:cs="Arial"/>
          <w:b/>
          <w:szCs w:val="24"/>
        </w:rPr>
        <w:t xml:space="preserve"> </w:t>
      </w:r>
      <w:r w:rsidRPr="00394422">
        <w:rPr>
          <w:rFonts w:ascii="Arial" w:hAnsi="Arial" w:cs="Arial"/>
          <w:szCs w:val="24"/>
        </w:rPr>
        <w:t>lakos a 201</w:t>
      </w:r>
      <w:r>
        <w:rPr>
          <w:rFonts w:ascii="Arial" w:hAnsi="Arial" w:cs="Arial"/>
          <w:szCs w:val="24"/>
        </w:rPr>
        <w:t>9</w:t>
      </w:r>
      <w:r w:rsidRPr="00394422">
        <w:rPr>
          <w:rFonts w:ascii="Arial" w:hAnsi="Arial" w:cs="Arial"/>
          <w:szCs w:val="24"/>
        </w:rPr>
        <w:t>. évi helyi önkormányzati képviselők és polgármesterek választására</w:t>
      </w:r>
      <w:r>
        <w:rPr>
          <w:rFonts w:ascii="Arial" w:hAnsi="Arial" w:cs="Arial"/>
          <w:szCs w:val="24"/>
        </w:rPr>
        <w:t xml:space="preserve"> független egyéni listás jelöltként</w:t>
      </w:r>
      <w:r w:rsidRPr="00394422">
        <w:rPr>
          <w:rFonts w:ascii="Arial" w:hAnsi="Arial" w:cs="Arial"/>
          <w:szCs w:val="24"/>
        </w:rPr>
        <w:t xml:space="preserve"> bejelentkezett, és az ajánlóívek átadásával kérte nyilvántartásba vételét. </w:t>
      </w: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Pr="005E435F" w:rsidRDefault="0052259A" w:rsidP="0052259A">
      <w:pPr>
        <w:pStyle w:val="Szvegtrzs"/>
        <w:rPr>
          <w:rFonts w:ascii="Arial" w:hAnsi="Arial" w:cs="Arial"/>
          <w:b/>
          <w:szCs w:val="24"/>
        </w:rPr>
      </w:pPr>
      <w:r w:rsidRPr="00394422">
        <w:rPr>
          <w:rFonts w:ascii="Arial" w:hAnsi="Arial" w:cs="Arial"/>
          <w:szCs w:val="24"/>
        </w:rPr>
        <w:t xml:space="preserve">A Választási Bizottság az ajánlóívek ellenőrzéséről készült </w:t>
      </w:r>
      <w:r>
        <w:rPr>
          <w:rFonts w:ascii="Arial" w:hAnsi="Arial" w:cs="Arial"/>
          <w:szCs w:val="24"/>
        </w:rPr>
        <w:t xml:space="preserve">bejelentőlap </w:t>
      </w:r>
      <w:r w:rsidRPr="00394422">
        <w:rPr>
          <w:rFonts w:ascii="Arial" w:hAnsi="Arial" w:cs="Arial"/>
          <w:szCs w:val="24"/>
        </w:rPr>
        <w:t xml:space="preserve">alapján megállapította, hogy </w:t>
      </w:r>
      <w:r>
        <w:rPr>
          <w:rFonts w:ascii="Arial" w:hAnsi="Arial" w:cs="Arial"/>
          <w:szCs w:val="24"/>
        </w:rPr>
        <w:t xml:space="preserve">Zatykó Pál </w:t>
      </w:r>
      <w:r w:rsidRPr="00394422">
        <w:rPr>
          <w:rFonts w:ascii="Arial" w:hAnsi="Arial" w:cs="Arial"/>
          <w:szCs w:val="24"/>
        </w:rPr>
        <w:t>a nyilvántartásba vétel törvényben írt követelményeinek megfelel, ezért a jelöltet</w:t>
      </w:r>
      <w:r>
        <w:rPr>
          <w:rFonts w:ascii="Arial" w:hAnsi="Arial" w:cs="Arial"/>
          <w:szCs w:val="24"/>
        </w:rPr>
        <w:t xml:space="preserve"> független </w:t>
      </w:r>
      <w:r w:rsidRPr="00394422">
        <w:rPr>
          <w:rFonts w:ascii="Arial" w:hAnsi="Arial" w:cs="Arial"/>
          <w:szCs w:val="24"/>
        </w:rPr>
        <w:t>egyéni listás jelöltként nyilvántartásba vette.</w:t>
      </w: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422">
        <w:rPr>
          <w:rFonts w:ascii="Arial" w:hAnsi="Arial" w:cs="Arial"/>
          <w:sz w:val="24"/>
          <w:szCs w:val="24"/>
        </w:rPr>
        <w:t xml:space="preserve">A határozat a választási eljárásról szóló 2013. évi XXXVI törvény (továbbiakban: </w:t>
      </w:r>
      <w:proofErr w:type="spellStart"/>
      <w:r w:rsidRPr="00394422">
        <w:rPr>
          <w:rFonts w:ascii="Arial" w:hAnsi="Arial" w:cs="Arial"/>
          <w:sz w:val="24"/>
          <w:szCs w:val="24"/>
        </w:rPr>
        <w:t>Ve</w:t>
      </w:r>
      <w:proofErr w:type="spellEnd"/>
      <w:r w:rsidRPr="00394422">
        <w:rPr>
          <w:rFonts w:ascii="Arial" w:hAnsi="Arial" w:cs="Arial"/>
          <w:sz w:val="24"/>
          <w:szCs w:val="24"/>
        </w:rPr>
        <w:t xml:space="preserve">.) </w:t>
      </w:r>
      <w:r>
        <w:rPr>
          <w:rFonts w:ascii="Arial" w:hAnsi="Arial" w:cs="Arial"/>
          <w:sz w:val="24"/>
          <w:szCs w:val="24"/>
        </w:rPr>
        <w:t>10.§</w:t>
      </w:r>
      <w:proofErr w:type="spellStart"/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44.§ (1) bekezdése, 46.§</w:t>
      </w:r>
      <w:proofErr w:type="spellStart"/>
      <w:r>
        <w:rPr>
          <w:rFonts w:ascii="Arial" w:hAnsi="Arial" w:cs="Arial"/>
          <w:sz w:val="24"/>
          <w:szCs w:val="24"/>
        </w:rPr>
        <w:t>-a</w:t>
      </w:r>
      <w:proofErr w:type="spellEnd"/>
      <w:r>
        <w:rPr>
          <w:rFonts w:ascii="Arial" w:hAnsi="Arial" w:cs="Arial"/>
          <w:sz w:val="24"/>
          <w:szCs w:val="24"/>
        </w:rPr>
        <w:t>, 48.§</w:t>
      </w:r>
      <w:proofErr w:type="spellStart"/>
      <w:r>
        <w:rPr>
          <w:rFonts w:ascii="Arial" w:hAnsi="Arial" w:cs="Arial"/>
          <w:sz w:val="24"/>
          <w:szCs w:val="24"/>
        </w:rPr>
        <w:t>-a</w:t>
      </w:r>
      <w:proofErr w:type="spellEnd"/>
      <w:r>
        <w:rPr>
          <w:rFonts w:ascii="Arial" w:hAnsi="Arial" w:cs="Arial"/>
          <w:sz w:val="24"/>
          <w:szCs w:val="24"/>
        </w:rPr>
        <w:t xml:space="preserve"> és 132.§, valamint a helyi önkormányzati képviselők és polgármesterek választásáról szóló 2010. évi L. törvény 9.§ (1) bekezdésén, a jogorvoslatról szóló tájékoztatás a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>. 221.§, 223.§, 224.§ és 225.§</w:t>
      </w:r>
      <w:proofErr w:type="spellStart"/>
      <w:r>
        <w:rPr>
          <w:rFonts w:ascii="Arial" w:hAnsi="Arial" w:cs="Arial"/>
          <w:sz w:val="24"/>
          <w:szCs w:val="24"/>
        </w:rPr>
        <w:t>-ain</w:t>
      </w:r>
      <w:proofErr w:type="spellEnd"/>
      <w:r>
        <w:rPr>
          <w:rFonts w:ascii="Arial" w:hAnsi="Arial" w:cs="Arial"/>
          <w:sz w:val="24"/>
          <w:szCs w:val="24"/>
        </w:rPr>
        <w:t xml:space="preserve"> alapul.</w:t>
      </w: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422">
        <w:rPr>
          <w:rFonts w:ascii="Arial" w:hAnsi="Arial" w:cs="Arial"/>
          <w:sz w:val="24"/>
          <w:szCs w:val="24"/>
        </w:rPr>
        <w:t xml:space="preserve">A határozatról értesül: </w:t>
      </w: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422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Zatykó Pál Csanádalberti, Fő út 5/A.</w:t>
      </w:r>
      <w:r w:rsidRPr="00394422">
        <w:rPr>
          <w:rFonts w:ascii="Arial" w:hAnsi="Arial" w:cs="Arial"/>
          <w:sz w:val="24"/>
          <w:szCs w:val="24"/>
        </w:rPr>
        <w:t xml:space="preserve"> </w:t>
      </w:r>
      <w:r w:rsidRPr="00227BF5">
        <w:rPr>
          <w:rFonts w:ascii="Arial" w:hAnsi="Arial" w:cs="Arial"/>
          <w:sz w:val="24"/>
          <w:szCs w:val="24"/>
        </w:rPr>
        <w:t xml:space="preserve">szám alatti lakos </w:t>
      </w: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422">
        <w:rPr>
          <w:rFonts w:ascii="Arial" w:hAnsi="Arial" w:cs="Arial"/>
          <w:sz w:val="24"/>
          <w:szCs w:val="24"/>
        </w:rPr>
        <w:t xml:space="preserve">2. HVI vezetője </w:t>
      </w:r>
    </w:p>
    <w:p w:rsidR="0052259A" w:rsidRPr="0052259A" w:rsidRDefault="0052259A" w:rsidP="005225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Nagyné Pintér Irén</w:t>
      </w:r>
      <w:r>
        <w:rPr>
          <w:rFonts w:ascii="Arial" w:hAnsi="Arial" w:cs="Arial"/>
          <w:sz w:val="24"/>
          <w:szCs w:val="24"/>
        </w:rPr>
        <w:tab/>
        <w:t>s.k.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Godó Illésné s.k.</w:t>
      </w: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elnök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HVB elnökhelyettes</w:t>
      </w: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Bózsing</w:t>
      </w:r>
      <w:proofErr w:type="spellEnd"/>
      <w:r>
        <w:rPr>
          <w:rFonts w:ascii="Arial" w:hAnsi="Arial" w:cs="Arial"/>
          <w:sz w:val="24"/>
          <w:szCs w:val="24"/>
        </w:rPr>
        <w:t xml:space="preserve"> István ifj. s.k.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Nagy Gyöngyi s.k.</w:t>
      </w: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tag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HVB tag</w:t>
      </w: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Dóda-Kiss</w:t>
      </w:r>
      <w:proofErr w:type="spellEnd"/>
      <w:r>
        <w:rPr>
          <w:rFonts w:ascii="Arial" w:hAnsi="Arial" w:cs="Arial"/>
          <w:sz w:val="24"/>
          <w:szCs w:val="24"/>
        </w:rPr>
        <w:t xml:space="preserve"> Ildikó s.k.</w:t>
      </w: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tag</w:t>
      </w:r>
    </w:p>
    <w:p w:rsidR="0052259A" w:rsidRP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Pr="0052259A" w:rsidRDefault="0052259A" w:rsidP="005225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259A" w:rsidRPr="0052259A" w:rsidRDefault="0052259A" w:rsidP="005225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259A">
        <w:rPr>
          <w:rFonts w:ascii="Arial" w:hAnsi="Arial" w:cs="Arial"/>
          <w:b/>
          <w:sz w:val="24"/>
          <w:szCs w:val="24"/>
        </w:rPr>
        <w:t>A kivonat hiteles:</w:t>
      </w:r>
    </w:p>
    <w:p w:rsidR="0052259A" w:rsidRPr="0052259A" w:rsidRDefault="0052259A" w:rsidP="005225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259A" w:rsidRPr="0052259A" w:rsidRDefault="0052259A" w:rsidP="00522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259A" w:rsidRPr="0052259A" w:rsidRDefault="0052259A" w:rsidP="00522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259A">
        <w:rPr>
          <w:rFonts w:ascii="Arial" w:hAnsi="Arial" w:cs="Arial"/>
          <w:sz w:val="24"/>
          <w:szCs w:val="24"/>
        </w:rPr>
        <w:t>Dr. Sarkadi Péter</w:t>
      </w:r>
    </w:p>
    <w:p w:rsidR="0052259A" w:rsidRPr="0052259A" w:rsidRDefault="0052259A" w:rsidP="00522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259A">
        <w:rPr>
          <w:rFonts w:ascii="Arial" w:hAnsi="Arial" w:cs="Arial"/>
          <w:sz w:val="24"/>
          <w:szCs w:val="24"/>
        </w:rPr>
        <w:t>HVI vezető</w:t>
      </w:r>
    </w:p>
    <w:p w:rsidR="001C3076" w:rsidRDefault="001C3076"/>
    <w:p w:rsidR="0052259A" w:rsidRDefault="0052259A"/>
    <w:p w:rsidR="0052259A" w:rsidRDefault="0052259A"/>
    <w:p w:rsidR="0052259A" w:rsidRDefault="0052259A"/>
    <w:p w:rsidR="0052259A" w:rsidRDefault="0052259A"/>
    <w:p w:rsidR="0052259A" w:rsidRDefault="0052259A"/>
    <w:p w:rsidR="0052259A" w:rsidRDefault="0052259A"/>
    <w:p w:rsidR="0052259A" w:rsidRDefault="0052259A"/>
    <w:p w:rsidR="0052259A" w:rsidRDefault="0052259A"/>
    <w:p w:rsidR="0052259A" w:rsidRDefault="0052259A"/>
    <w:p w:rsidR="0052259A" w:rsidRDefault="0052259A"/>
    <w:p w:rsidR="0052259A" w:rsidRDefault="0052259A"/>
    <w:p w:rsidR="0052259A" w:rsidRDefault="0052259A"/>
    <w:p w:rsidR="0052259A" w:rsidRDefault="0052259A"/>
    <w:p w:rsidR="0052259A" w:rsidRPr="0052259A" w:rsidRDefault="0052259A" w:rsidP="00522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259A">
        <w:rPr>
          <w:rFonts w:ascii="Arial" w:hAnsi="Arial" w:cs="Arial"/>
          <w:b/>
          <w:sz w:val="24"/>
          <w:szCs w:val="24"/>
        </w:rPr>
        <w:lastRenderedPageBreak/>
        <w:t>K I V O N A T</w:t>
      </w:r>
    </w:p>
    <w:p w:rsidR="0052259A" w:rsidRPr="0052259A" w:rsidRDefault="0052259A" w:rsidP="00522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259A" w:rsidRP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Csanádalberti</w:t>
      </w:r>
      <w:r w:rsidRPr="0052259A">
        <w:rPr>
          <w:rFonts w:ascii="Arial" w:hAnsi="Arial" w:cs="Arial"/>
          <w:sz w:val="24"/>
          <w:szCs w:val="24"/>
        </w:rPr>
        <w:t xml:space="preserve"> helyi választási bizottságának 2019. augusztus 30-án megtartott ülésének jegyzőkönyvéből</w:t>
      </w:r>
    </w:p>
    <w:p w:rsidR="0052259A" w:rsidRP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18DD">
        <w:rPr>
          <w:rFonts w:ascii="Arial" w:hAnsi="Arial" w:cs="Arial"/>
          <w:b/>
          <w:sz w:val="24"/>
          <w:szCs w:val="24"/>
          <w:u w:val="single"/>
        </w:rPr>
        <w:t>Tárgy:</w:t>
      </w:r>
      <w:r w:rsidRPr="00AB18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Polgár János független</w:t>
      </w:r>
      <w:r w:rsidRPr="003944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egyéni listás jelölt</w:t>
      </w:r>
      <w:r w:rsidRPr="00394422">
        <w:rPr>
          <w:rFonts w:ascii="Arial" w:hAnsi="Arial" w:cs="Arial"/>
          <w:sz w:val="24"/>
          <w:szCs w:val="24"/>
        </w:rPr>
        <w:t xml:space="preserve"> nyilvántartásba vétele.</w:t>
      </w:r>
    </w:p>
    <w:p w:rsidR="0052259A" w:rsidRPr="00AB18DD" w:rsidRDefault="0052259A" w:rsidP="005225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394422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  <w:r w:rsidRPr="00394422">
        <w:rPr>
          <w:rFonts w:ascii="Arial" w:hAnsi="Arial" w:cs="Arial"/>
          <w:b/>
          <w:sz w:val="24"/>
          <w:szCs w:val="24"/>
        </w:rPr>
        <w:t>.(</w:t>
      </w:r>
      <w:r>
        <w:rPr>
          <w:rFonts w:ascii="Arial" w:hAnsi="Arial" w:cs="Arial"/>
          <w:b/>
          <w:sz w:val="24"/>
          <w:szCs w:val="24"/>
        </w:rPr>
        <w:t>VIII.30.) H</w:t>
      </w:r>
      <w:r w:rsidRPr="00394422">
        <w:rPr>
          <w:rFonts w:ascii="Arial" w:hAnsi="Arial" w:cs="Arial"/>
          <w:b/>
          <w:sz w:val="24"/>
          <w:szCs w:val="24"/>
        </w:rPr>
        <w:t>VB</w:t>
      </w: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Pr="00394422" w:rsidRDefault="0052259A" w:rsidP="0052259A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Csanádalberti </w:t>
      </w:r>
      <w:r w:rsidRPr="00394422">
        <w:rPr>
          <w:rFonts w:ascii="Arial" w:hAnsi="Arial" w:cs="Arial"/>
          <w:szCs w:val="24"/>
        </w:rPr>
        <w:t xml:space="preserve">Község Helyi Választási Bizottsága </w:t>
      </w:r>
      <w:r>
        <w:rPr>
          <w:rFonts w:ascii="Arial" w:hAnsi="Arial" w:cs="Arial"/>
          <w:szCs w:val="24"/>
        </w:rPr>
        <w:t>Polgár János független egyéni listás jelölt</w:t>
      </w:r>
      <w:r w:rsidRPr="00394422">
        <w:rPr>
          <w:rFonts w:ascii="Arial" w:hAnsi="Arial" w:cs="Arial"/>
          <w:szCs w:val="24"/>
        </w:rPr>
        <w:t xml:space="preserve"> nyilvántartásba vétele tárgyában meghozta a következő </w:t>
      </w:r>
    </w:p>
    <w:p w:rsidR="0052259A" w:rsidRPr="00394422" w:rsidRDefault="0052259A" w:rsidP="0052259A">
      <w:pPr>
        <w:pStyle w:val="Szvegtrzs"/>
        <w:rPr>
          <w:rFonts w:ascii="Arial" w:hAnsi="Arial" w:cs="Arial"/>
          <w:szCs w:val="24"/>
        </w:rPr>
      </w:pPr>
    </w:p>
    <w:p w:rsidR="0052259A" w:rsidRPr="00394422" w:rsidRDefault="0052259A" w:rsidP="00522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4422">
        <w:rPr>
          <w:rFonts w:ascii="Arial" w:hAnsi="Arial" w:cs="Arial"/>
          <w:b/>
          <w:sz w:val="24"/>
          <w:szCs w:val="24"/>
        </w:rPr>
        <w:t>H a t á r o z a t o t</w:t>
      </w:r>
    </w:p>
    <w:p w:rsidR="0052259A" w:rsidRPr="00394422" w:rsidRDefault="0052259A" w:rsidP="0052259A">
      <w:pPr>
        <w:pStyle w:val="Szvegtrzs"/>
        <w:rPr>
          <w:rFonts w:ascii="Arial" w:hAnsi="Arial" w:cs="Arial"/>
          <w:szCs w:val="24"/>
        </w:rPr>
      </w:pPr>
    </w:p>
    <w:p w:rsidR="0052259A" w:rsidRPr="00394422" w:rsidRDefault="0052259A" w:rsidP="0052259A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Csanádalberti</w:t>
      </w:r>
      <w:r w:rsidRPr="00394422">
        <w:rPr>
          <w:rFonts w:ascii="Arial" w:hAnsi="Arial" w:cs="Arial"/>
          <w:szCs w:val="24"/>
        </w:rPr>
        <w:t xml:space="preserve"> Község Helyi Választási Bizottsága</w:t>
      </w:r>
    </w:p>
    <w:p w:rsidR="0052259A" w:rsidRPr="00394422" w:rsidRDefault="0052259A" w:rsidP="0052259A">
      <w:pPr>
        <w:pStyle w:val="Szvegtrzs"/>
        <w:jc w:val="center"/>
        <w:rPr>
          <w:rFonts w:ascii="Arial" w:hAnsi="Arial" w:cs="Arial"/>
          <w:szCs w:val="24"/>
        </w:rPr>
      </w:pPr>
    </w:p>
    <w:p w:rsidR="0052259A" w:rsidRPr="00394422" w:rsidRDefault="0052259A" w:rsidP="0052259A">
      <w:pPr>
        <w:pStyle w:val="Szvegtrzs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Polgár János</w:t>
      </w:r>
    </w:p>
    <w:p w:rsidR="0052259A" w:rsidRPr="00394422" w:rsidRDefault="0052259A" w:rsidP="0052259A">
      <w:pPr>
        <w:pStyle w:val="Szvegtrzs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6915 Csanádalberti, Kossuth Lajos u. 40.</w:t>
      </w:r>
      <w:r w:rsidRPr="00394422">
        <w:rPr>
          <w:rFonts w:ascii="Arial" w:hAnsi="Arial" w:cs="Arial"/>
          <w:szCs w:val="24"/>
        </w:rPr>
        <w:t xml:space="preserve"> szám alatti lakost </w:t>
      </w:r>
    </w:p>
    <w:p w:rsidR="0052259A" w:rsidRPr="00CB65C9" w:rsidRDefault="0052259A" w:rsidP="0052259A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független</w:t>
      </w:r>
      <w:proofErr w:type="gramEnd"/>
    </w:p>
    <w:p w:rsidR="0052259A" w:rsidRPr="00394422" w:rsidRDefault="0052259A" w:rsidP="0052259A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 w:rsidRPr="00394422">
        <w:rPr>
          <w:rFonts w:ascii="Arial" w:hAnsi="Arial" w:cs="Arial"/>
          <w:b/>
          <w:szCs w:val="24"/>
        </w:rPr>
        <w:t>egyéni</w:t>
      </w:r>
      <w:proofErr w:type="gramEnd"/>
      <w:r w:rsidRPr="00394422">
        <w:rPr>
          <w:rFonts w:ascii="Arial" w:hAnsi="Arial" w:cs="Arial"/>
          <w:b/>
          <w:szCs w:val="24"/>
        </w:rPr>
        <w:t xml:space="preserve"> listás jelölt</w:t>
      </w:r>
      <w:r>
        <w:rPr>
          <w:rFonts w:ascii="Arial" w:hAnsi="Arial" w:cs="Arial"/>
          <w:b/>
          <w:szCs w:val="24"/>
        </w:rPr>
        <w:t>je</w:t>
      </w:r>
      <w:r w:rsidRPr="00394422">
        <w:rPr>
          <w:rFonts w:ascii="Arial" w:hAnsi="Arial" w:cs="Arial"/>
          <w:b/>
          <w:szCs w:val="24"/>
        </w:rPr>
        <w:t>ként nyilvántartásba veszi.</w:t>
      </w: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422">
        <w:rPr>
          <w:rFonts w:ascii="Arial" w:hAnsi="Arial" w:cs="Arial"/>
          <w:sz w:val="24"/>
          <w:szCs w:val="24"/>
        </w:rPr>
        <w:t xml:space="preserve">A határozat ellen a meghozatalától számított 3 napon belül a Csongrád Megyei Területi Választási Bizottsághoz címzett fellebbezést lehet benyújtani, </w:t>
      </w:r>
      <w:r>
        <w:rPr>
          <w:rFonts w:ascii="Arial" w:hAnsi="Arial" w:cs="Arial"/>
          <w:sz w:val="24"/>
          <w:szCs w:val="24"/>
        </w:rPr>
        <w:t>Csanádalberti</w:t>
      </w:r>
      <w:r w:rsidRPr="00394422">
        <w:rPr>
          <w:rFonts w:ascii="Arial" w:hAnsi="Arial" w:cs="Arial"/>
          <w:sz w:val="24"/>
          <w:szCs w:val="24"/>
        </w:rPr>
        <w:t xml:space="preserve"> Község Helyi Választási Bizottságánál (691</w:t>
      </w:r>
      <w:r>
        <w:rPr>
          <w:rFonts w:ascii="Arial" w:hAnsi="Arial" w:cs="Arial"/>
          <w:sz w:val="24"/>
          <w:szCs w:val="24"/>
        </w:rPr>
        <w:t>5</w:t>
      </w:r>
      <w:r w:rsidRPr="003944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Csanádalberti, Fő út 30.).</w:t>
      </w: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422">
        <w:rPr>
          <w:rFonts w:ascii="Arial" w:hAnsi="Arial" w:cs="Arial"/>
          <w:sz w:val="24"/>
          <w:szCs w:val="24"/>
        </w:rPr>
        <w:t>A fellebbezést úgy kell benyújtani, hogy az a határozat meghozatalától számított 3 napon belül, legkésőbb 201</w:t>
      </w:r>
      <w:r>
        <w:rPr>
          <w:rFonts w:ascii="Arial" w:hAnsi="Arial" w:cs="Arial"/>
          <w:sz w:val="24"/>
          <w:szCs w:val="24"/>
        </w:rPr>
        <w:t>9</w:t>
      </w:r>
      <w:r w:rsidRPr="00394422">
        <w:rPr>
          <w:rFonts w:ascii="Arial" w:hAnsi="Arial" w:cs="Arial"/>
          <w:sz w:val="24"/>
          <w:szCs w:val="24"/>
        </w:rPr>
        <w:t xml:space="preserve">. szeptember </w:t>
      </w:r>
      <w:r>
        <w:rPr>
          <w:rFonts w:ascii="Arial" w:hAnsi="Arial" w:cs="Arial"/>
          <w:sz w:val="24"/>
          <w:szCs w:val="24"/>
        </w:rPr>
        <w:t>2</w:t>
      </w:r>
      <w:r w:rsidRPr="0039442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á</w:t>
      </w:r>
      <w:r w:rsidRPr="00394422">
        <w:rPr>
          <w:rFonts w:ascii="Arial" w:hAnsi="Arial" w:cs="Arial"/>
          <w:sz w:val="24"/>
          <w:szCs w:val="24"/>
        </w:rPr>
        <w:t xml:space="preserve">n 16.00 óráig megérkezzen. </w:t>
      </w: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422">
        <w:rPr>
          <w:rFonts w:ascii="Arial" w:hAnsi="Arial" w:cs="Arial"/>
          <w:sz w:val="24"/>
          <w:szCs w:val="24"/>
        </w:rPr>
        <w:t>A fellebbezés személyesen, postai úton, e-mailen, vagy faxon is benyújtható a központi névjegyzékben szereplő választópolgár, jelölt, jelölő szervezet, továbbá az ügyben érintett természetes és jogi személy, jogi személyiség nélküli szervezet által.</w:t>
      </w:r>
    </w:p>
    <w:p w:rsidR="0052259A" w:rsidRPr="000C70CD" w:rsidRDefault="0052259A" w:rsidP="005225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70CD">
        <w:rPr>
          <w:rFonts w:ascii="Arial" w:eastAsia="Times New Roman" w:hAnsi="Arial" w:cs="Arial"/>
          <w:sz w:val="24"/>
          <w:szCs w:val="24"/>
        </w:rPr>
        <w:t>Fellebbezést</w:t>
      </w:r>
      <w:r w:rsidRPr="00394422">
        <w:rPr>
          <w:rFonts w:ascii="Arial" w:eastAsia="Times New Roman" w:hAnsi="Arial" w:cs="Arial"/>
          <w:sz w:val="24"/>
          <w:szCs w:val="24"/>
        </w:rPr>
        <w:t xml:space="preserve"> jogszabálysértésre hivatkozással, illetve a választási bizottság mérlegelési jo</w:t>
      </w:r>
      <w:r>
        <w:rPr>
          <w:rFonts w:ascii="Arial" w:eastAsia="Times New Roman" w:hAnsi="Arial" w:cs="Arial"/>
          <w:sz w:val="24"/>
          <w:szCs w:val="24"/>
        </w:rPr>
        <w:t>gkörben hozott határozata ellen</w:t>
      </w:r>
      <w:r w:rsidRPr="000C70CD">
        <w:rPr>
          <w:rFonts w:ascii="Arial" w:eastAsia="Times New Roman" w:hAnsi="Arial" w:cs="Arial"/>
          <w:sz w:val="24"/>
          <w:szCs w:val="24"/>
        </w:rPr>
        <w:t xml:space="preserve"> lehet benyújtani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422">
        <w:rPr>
          <w:rFonts w:ascii="Arial" w:hAnsi="Arial" w:cs="Arial"/>
          <w:sz w:val="24"/>
          <w:szCs w:val="24"/>
        </w:rPr>
        <w:t>A fellebbezésnek tartalmaznia kell a választási eljárásról szóló 2013. évi XXXVI törvény 224.§ (3) bekezdésében meghatározott tartalmi elemeket. A fellebbezés tartalmazhatja a fellebbezés benyújtójának nevét, lakcímét (székhelyét) és – ha a lakcímétől (székhelyétől) eltér – postai értesítési címét, a fellebbezés benyújtójának választása szerint telefaxszámát vagy elektronikus levélcímét, illetőleg kézbesítési megbízottjának nevét és telefaxszámát vagy elektronikus levélcímét.</w:t>
      </w: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94422">
        <w:rPr>
          <w:rFonts w:ascii="Arial" w:hAnsi="Arial" w:cs="Arial"/>
          <w:sz w:val="24"/>
          <w:szCs w:val="24"/>
        </w:rPr>
        <w:t>A fellebbezésben új tények és bizonyítékok is felhozhatók</w:t>
      </w:r>
    </w:p>
    <w:p w:rsidR="0052259A" w:rsidRPr="00394422" w:rsidRDefault="0052259A" w:rsidP="00522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2259A" w:rsidRPr="00394422" w:rsidRDefault="0052259A" w:rsidP="00522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4422">
        <w:rPr>
          <w:rFonts w:ascii="Arial" w:hAnsi="Arial" w:cs="Arial"/>
          <w:b/>
          <w:sz w:val="24"/>
          <w:szCs w:val="24"/>
        </w:rPr>
        <w:t xml:space="preserve">I n d o k o l á s </w:t>
      </w: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Pr="00394422" w:rsidRDefault="0052259A" w:rsidP="0052259A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Polgár János </w:t>
      </w:r>
      <w:proofErr w:type="spellStart"/>
      <w:r>
        <w:rPr>
          <w:rFonts w:ascii="Arial" w:hAnsi="Arial" w:cs="Arial"/>
          <w:szCs w:val="24"/>
        </w:rPr>
        <w:t>csanádalberti-i</w:t>
      </w:r>
      <w:proofErr w:type="spellEnd"/>
      <w:r w:rsidRPr="00394422">
        <w:rPr>
          <w:rFonts w:ascii="Arial" w:hAnsi="Arial" w:cs="Arial"/>
          <w:b/>
          <w:szCs w:val="24"/>
        </w:rPr>
        <w:t xml:space="preserve"> </w:t>
      </w:r>
      <w:r w:rsidRPr="00394422">
        <w:rPr>
          <w:rFonts w:ascii="Arial" w:hAnsi="Arial" w:cs="Arial"/>
          <w:szCs w:val="24"/>
        </w:rPr>
        <w:t>lakos a 201</w:t>
      </w:r>
      <w:r>
        <w:rPr>
          <w:rFonts w:ascii="Arial" w:hAnsi="Arial" w:cs="Arial"/>
          <w:szCs w:val="24"/>
        </w:rPr>
        <w:t>9</w:t>
      </w:r>
      <w:r w:rsidRPr="00394422">
        <w:rPr>
          <w:rFonts w:ascii="Arial" w:hAnsi="Arial" w:cs="Arial"/>
          <w:szCs w:val="24"/>
        </w:rPr>
        <w:t>. évi helyi önkormányzati képviselők és polgármesterek választására</w:t>
      </w:r>
      <w:r>
        <w:rPr>
          <w:rFonts w:ascii="Arial" w:hAnsi="Arial" w:cs="Arial"/>
          <w:szCs w:val="24"/>
        </w:rPr>
        <w:t xml:space="preserve"> független egyéni listás jelöltként</w:t>
      </w:r>
      <w:r w:rsidRPr="00394422">
        <w:rPr>
          <w:rFonts w:ascii="Arial" w:hAnsi="Arial" w:cs="Arial"/>
          <w:szCs w:val="24"/>
        </w:rPr>
        <w:t xml:space="preserve"> bejelentkezett, és az ajánlóívek átadásával kérte nyilvántartásba vételét. </w:t>
      </w: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Pr="005E435F" w:rsidRDefault="0052259A" w:rsidP="0052259A">
      <w:pPr>
        <w:pStyle w:val="Szvegtrzs"/>
        <w:rPr>
          <w:rFonts w:ascii="Arial" w:hAnsi="Arial" w:cs="Arial"/>
          <w:b/>
          <w:szCs w:val="24"/>
        </w:rPr>
      </w:pPr>
      <w:r w:rsidRPr="00394422">
        <w:rPr>
          <w:rFonts w:ascii="Arial" w:hAnsi="Arial" w:cs="Arial"/>
          <w:szCs w:val="24"/>
        </w:rPr>
        <w:t xml:space="preserve">A Választási Bizottság az ajánlóívek ellenőrzéséről készült </w:t>
      </w:r>
      <w:r>
        <w:rPr>
          <w:rFonts w:ascii="Arial" w:hAnsi="Arial" w:cs="Arial"/>
          <w:szCs w:val="24"/>
        </w:rPr>
        <w:t xml:space="preserve">bejelentőlap </w:t>
      </w:r>
      <w:r w:rsidRPr="00394422">
        <w:rPr>
          <w:rFonts w:ascii="Arial" w:hAnsi="Arial" w:cs="Arial"/>
          <w:szCs w:val="24"/>
        </w:rPr>
        <w:t xml:space="preserve">alapján megállapította, hogy </w:t>
      </w:r>
      <w:r>
        <w:rPr>
          <w:rFonts w:ascii="Arial" w:hAnsi="Arial" w:cs="Arial"/>
          <w:szCs w:val="24"/>
        </w:rPr>
        <w:t xml:space="preserve">Polgár János </w:t>
      </w:r>
      <w:r w:rsidRPr="00394422">
        <w:rPr>
          <w:rFonts w:ascii="Arial" w:hAnsi="Arial" w:cs="Arial"/>
          <w:szCs w:val="24"/>
        </w:rPr>
        <w:t>a nyilvántartásba vétel törvényben írt követelményeinek megfelel, ezért a jelöltet</w:t>
      </w:r>
      <w:r>
        <w:rPr>
          <w:rFonts w:ascii="Arial" w:hAnsi="Arial" w:cs="Arial"/>
          <w:szCs w:val="24"/>
        </w:rPr>
        <w:t xml:space="preserve"> független </w:t>
      </w:r>
      <w:r w:rsidRPr="00394422">
        <w:rPr>
          <w:rFonts w:ascii="Arial" w:hAnsi="Arial" w:cs="Arial"/>
          <w:szCs w:val="24"/>
        </w:rPr>
        <w:t>egyéni listás jelöltként nyilvántartásba vette.</w:t>
      </w: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422">
        <w:rPr>
          <w:rFonts w:ascii="Arial" w:hAnsi="Arial" w:cs="Arial"/>
          <w:sz w:val="24"/>
          <w:szCs w:val="24"/>
        </w:rPr>
        <w:t xml:space="preserve">A határozat a választási eljárásról szóló 2013. évi XXXVI törvény (továbbiakban: </w:t>
      </w:r>
      <w:proofErr w:type="spellStart"/>
      <w:r w:rsidRPr="00394422">
        <w:rPr>
          <w:rFonts w:ascii="Arial" w:hAnsi="Arial" w:cs="Arial"/>
          <w:sz w:val="24"/>
          <w:szCs w:val="24"/>
        </w:rPr>
        <w:t>Ve</w:t>
      </w:r>
      <w:proofErr w:type="spellEnd"/>
      <w:r w:rsidRPr="00394422">
        <w:rPr>
          <w:rFonts w:ascii="Arial" w:hAnsi="Arial" w:cs="Arial"/>
          <w:sz w:val="24"/>
          <w:szCs w:val="24"/>
        </w:rPr>
        <w:t xml:space="preserve">.) </w:t>
      </w:r>
      <w:r>
        <w:rPr>
          <w:rFonts w:ascii="Arial" w:hAnsi="Arial" w:cs="Arial"/>
          <w:sz w:val="24"/>
          <w:szCs w:val="24"/>
        </w:rPr>
        <w:t>10.§</w:t>
      </w:r>
      <w:proofErr w:type="spellStart"/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44.§ (1) bekezdése, 46.§</w:t>
      </w:r>
      <w:proofErr w:type="spellStart"/>
      <w:r>
        <w:rPr>
          <w:rFonts w:ascii="Arial" w:hAnsi="Arial" w:cs="Arial"/>
          <w:sz w:val="24"/>
          <w:szCs w:val="24"/>
        </w:rPr>
        <w:t>-a</w:t>
      </w:r>
      <w:proofErr w:type="spellEnd"/>
      <w:r>
        <w:rPr>
          <w:rFonts w:ascii="Arial" w:hAnsi="Arial" w:cs="Arial"/>
          <w:sz w:val="24"/>
          <w:szCs w:val="24"/>
        </w:rPr>
        <w:t>, 48.§</w:t>
      </w:r>
      <w:proofErr w:type="spellStart"/>
      <w:r>
        <w:rPr>
          <w:rFonts w:ascii="Arial" w:hAnsi="Arial" w:cs="Arial"/>
          <w:sz w:val="24"/>
          <w:szCs w:val="24"/>
        </w:rPr>
        <w:t>-a</w:t>
      </w:r>
      <w:proofErr w:type="spellEnd"/>
      <w:r>
        <w:rPr>
          <w:rFonts w:ascii="Arial" w:hAnsi="Arial" w:cs="Arial"/>
          <w:sz w:val="24"/>
          <w:szCs w:val="24"/>
        </w:rPr>
        <w:t xml:space="preserve"> és 132.§, valamint a helyi önkormányzati képviselők és polgármesterek választásáról szóló 2010. évi L. törvény 9.§ (1) bekezdésén, a jogorvoslatról szóló tájékoztatás a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>. 221.§, 223.§, 224.§ és 225.§</w:t>
      </w:r>
      <w:proofErr w:type="spellStart"/>
      <w:r>
        <w:rPr>
          <w:rFonts w:ascii="Arial" w:hAnsi="Arial" w:cs="Arial"/>
          <w:sz w:val="24"/>
          <w:szCs w:val="24"/>
        </w:rPr>
        <w:t>-ain</w:t>
      </w:r>
      <w:proofErr w:type="spellEnd"/>
      <w:r>
        <w:rPr>
          <w:rFonts w:ascii="Arial" w:hAnsi="Arial" w:cs="Arial"/>
          <w:sz w:val="24"/>
          <w:szCs w:val="24"/>
        </w:rPr>
        <w:t xml:space="preserve"> alapul.</w:t>
      </w: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422">
        <w:rPr>
          <w:rFonts w:ascii="Arial" w:hAnsi="Arial" w:cs="Arial"/>
          <w:sz w:val="24"/>
          <w:szCs w:val="24"/>
        </w:rPr>
        <w:t xml:space="preserve">A határozatról értesül: </w:t>
      </w: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422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Polgár János Csanádalberti, Kossuth Lajos u. 40.</w:t>
      </w:r>
      <w:r w:rsidRPr="00394422">
        <w:rPr>
          <w:rFonts w:ascii="Arial" w:hAnsi="Arial" w:cs="Arial"/>
          <w:sz w:val="24"/>
          <w:szCs w:val="24"/>
        </w:rPr>
        <w:t xml:space="preserve"> </w:t>
      </w:r>
      <w:r w:rsidRPr="00227BF5">
        <w:rPr>
          <w:rFonts w:ascii="Arial" w:hAnsi="Arial" w:cs="Arial"/>
          <w:sz w:val="24"/>
          <w:szCs w:val="24"/>
        </w:rPr>
        <w:t xml:space="preserve">szám alatti lakos </w:t>
      </w:r>
    </w:p>
    <w:p w:rsidR="0052259A" w:rsidRPr="00394422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422">
        <w:rPr>
          <w:rFonts w:ascii="Arial" w:hAnsi="Arial" w:cs="Arial"/>
          <w:sz w:val="24"/>
          <w:szCs w:val="24"/>
        </w:rPr>
        <w:t xml:space="preserve">2. HVI vezetője </w:t>
      </w:r>
    </w:p>
    <w:p w:rsidR="0052259A" w:rsidRPr="0052259A" w:rsidRDefault="0052259A" w:rsidP="0052259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Nagyné Pintér Irén</w:t>
      </w:r>
      <w:r>
        <w:rPr>
          <w:rFonts w:ascii="Arial" w:hAnsi="Arial" w:cs="Arial"/>
          <w:sz w:val="24"/>
          <w:szCs w:val="24"/>
        </w:rPr>
        <w:tab/>
        <w:t>s.k.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Godó Illésné s.k.</w:t>
      </w: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elnök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HVB elnökhelyettes</w:t>
      </w: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Bózsing</w:t>
      </w:r>
      <w:proofErr w:type="spellEnd"/>
      <w:r>
        <w:rPr>
          <w:rFonts w:ascii="Arial" w:hAnsi="Arial" w:cs="Arial"/>
          <w:sz w:val="24"/>
          <w:szCs w:val="24"/>
        </w:rPr>
        <w:t xml:space="preserve"> István ifj. s.k.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Nagy Gyöngyi s.k.</w:t>
      </w: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tag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HVB tag</w:t>
      </w: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Dóda-Kiss</w:t>
      </w:r>
      <w:proofErr w:type="spellEnd"/>
      <w:r>
        <w:rPr>
          <w:rFonts w:ascii="Arial" w:hAnsi="Arial" w:cs="Arial"/>
          <w:sz w:val="24"/>
          <w:szCs w:val="24"/>
        </w:rPr>
        <w:t xml:space="preserve"> Ildikó s.k.</w:t>
      </w:r>
    </w:p>
    <w:p w:rsid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tag</w:t>
      </w:r>
    </w:p>
    <w:p w:rsidR="0052259A" w:rsidRPr="0052259A" w:rsidRDefault="0052259A" w:rsidP="00522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9A" w:rsidRPr="0052259A" w:rsidRDefault="0052259A" w:rsidP="005225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259A" w:rsidRPr="0052259A" w:rsidRDefault="0052259A" w:rsidP="005225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259A">
        <w:rPr>
          <w:rFonts w:ascii="Arial" w:hAnsi="Arial" w:cs="Arial"/>
          <w:b/>
          <w:sz w:val="24"/>
          <w:szCs w:val="24"/>
        </w:rPr>
        <w:t>A kivonat hiteles:</w:t>
      </w:r>
    </w:p>
    <w:p w:rsidR="0052259A" w:rsidRPr="0052259A" w:rsidRDefault="0052259A" w:rsidP="005225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259A" w:rsidRPr="0052259A" w:rsidRDefault="0052259A" w:rsidP="00522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259A" w:rsidRPr="0052259A" w:rsidRDefault="0052259A" w:rsidP="00522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259A">
        <w:rPr>
          <w:rFonts w:ascii="Arial" w:hAnsi="Arial" w:cs="Arial"/>
          <w:sz w:val="24"/>
          <w:szCs w:val="24"/>
        </w:rPr>
        <w:t>Dr. Sarkadi Péter</w:t>
      </w:r>
    </w:p>
    <w:p w:rsidR="0052259A" w:rsidRPr="0052259A" w:rsidRDefault="0052259A" w:rsidP="00522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259A">
        <w:rPr>
          <w:rFonts w:ascii="Arial" w:hAnsi="Arial" w:cs="Arial"/>
          <w:sz w:val="24"/>
          <w:szCs w:val="24"/>
        </w:rPr>
        <w:t>HVI vezető</w:t>
      </w:r>
    </w:p>
    <w:p w:rsidR="0052259A" w:rsidRDefault="0052259A"/>
    <w:sectPr w:rsidR="0052259A" w:rsidSect="0033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1F1"/>
    <w:rsid w:val="001C3076"/>
    <w:rsid w:val="002701F1"/>
    <w:rsid w:val="002A5968"/>
    <w:rsid w:val="00335C93"/>
    <w:rsid w:val="0052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C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5225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52259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dory</cp:lastModifiedBy>
  <cp:revision>2</cp:revision>
  <dcterms:created xsi:type="dcterms:W3CDTF">2019-09-02T13:03:00Z</dcterms:created>
  <dcterms:modified xsi:type="dcterms:W3CDTF">2019-09-02T13:03:00Z</dcterms:modified>
</cp:coreProperties>
</file>